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2FAD" w14:textId="16117966" w:rsidR="0029340E" w:rsidRDefault="0029340E">
      <w:bookmarkStart w:id="0" w:name="_GoBack"/>
      <w:bookmarkEnd w:id="0"/>
      <w:r>
        <w:t xml:space="preserve">Wymagania edukacyjne </w:t>
      </w:r>
    </w:p>
    <w:p w14:paraId="376B0011" w14:textId="77777777" w:rsidR="0029340E" w:rsidRDefault="0029340E"/>
    <w:p w14:paraId="6120F9F9" w14:textId="16D40F93" w:rsidR="0029340E" w:rsidRDefault="0029340E">
      <w:r w:rsidRPr="0029340E">
        <w:t xml:space="preserve">W ramach modułów materiał został z kolei uporządkowany zgodnie z wprowadzonym w podstawie programowej podziałem na pięć wątków epokowych: </w:t>
      </w:r>
      <w:r w:rsidRPr="0029340E">
        <w:sym w:font="Symbol" w:char="F0B7"/>
      </w:r>
      <w:r w:rsidRPr="0029340E">
        <w:t xml:space="preserve"> Starożytność </w:t>
      </w:r>
      <w:r w:rsidRPr="0029340E">
        <w:sym w:font="Symbol" w:char="F0B7"/>
      </w:r>
      <w:r w:rsidRPr="0029340E">
        <w:t xml:space="preserve"> Średniowiecze </w:t>
      </w:r>
      <w:r w:rsidRPr="0029340E">
        <w:sym w:font="Symbol" w:char="F0B7"/>
      </w:r>
      <w:r w:rsidRPr="0029340E">
        <w:t xml:space="preserve"> Nowożytność </w:t>
      </w:r>
      <w:r w:rsidRPr="0029340E">
        <w:sym w:font="Symbol" w:char="F0B7"/>
      </w:r>
      <w:r w:rsidRPr="0029340E">
        <w:t xml:space="preserve"> XIX w. </w:t>
      </w:r>
      <w:r w:rsidRPr="0029340E">
        <w:sym w:font="Symbol" w:char="F0B7"/>
      </w:r>
      <w:r w:rsidRPr="0029340E">
        <w:t xml:space="preserve"> XX w.</w:t>
      </w:r>
    </w:p>
    <w:p w14:paraId="547907EA" w14:textId="77777777" w:rsidR="0029340E" w:rsidRDefault="0029340E"/>
    <w:p w14:paraId="6B881FF7" w14:textId="7140D496" w:rsidR="0029340E" w:rsidRDefault="0029340E">
      <w:r w:rsidRPr="0029340E">
        <w:t xml:space="preserve">. Zgodnie z podstawą programową nauczanie przedmiotu historia i społeczeństwo musi objąć nie mniej niż cztery wątki tematyczne lub epokowe, przy czym musi się znaleźć wśród nich wątek Ojczysty Panteon i ojczyste spory. </w:t>
      </w:r>
    </w:p>
    <w:p w14:paraId="5F287F11" w14:textId="4B22A582" w:rsidR="0029340E" w:rsidRDefault="0029340E">
      <w:r>
        <w:t xml:space="preserve">           Inne wątki </w:t>
      </w:r>
    </w:p>
    <w:p w14:paraId="0B3437E8" w14:textId="36A0595A" w:rsidR="0029340E" w:rsidRDefault="0029340E">
      <w:r w:rsidRPr="0029340E">
        <w:t xml:space="preserve">Ojczysty Panteon i ojczyste spory </w:t>
      </w:r>
      <w:r w:rsidRPr="0029340E">
        <w:sym w:font="Symbol" w:char="F0B7"/>
      </w:r>
      <w:r w:rsidRPr="0029340E">
        <w:t xml:space="preserve"> Europa i świat </w:t>
      </w:r>
      <w:r w:rsidRPr="0029340E">
        <w:sym w:font="Symbol" w:char="F0B7"/>
      </w:r>
      <w:r w:rsidRPr="0029340E">
        <w:t xml:space="preserve"> Rządzący i rządzeni </w:t>
      </w:r>
      <w:r w:rsidRPr="0029340E">
        <w:sym w:font="Symbol" w:char="F0B7"/>
      </w:r>
      <w:r w:rsidRPr="0029340E">
        <w:t xml:space="preserve"> Wojna i wojskowość</w:t>
      </w:r>
    </w:p>
    <w:p w14:paraId="4090A4A4" w14:textId="3D1EB832" w:rsidR="0029340E" w:rsidRDefault="0029340E">
      <w:r>
        <w:t xml:space="preserve">Swojskość i obcość </w:t>
      </w:r>
      <w:r w:rsidRPr="0029340E">
        <w:sym w:font="Symbol" w:char="F0B7"/>
      </w:r>
      <w:r w:rsidRPr="0029340E">
        <w:t xml:space="preserve"> Kobieta i mężczyzna, rodzina</w:t>
      </w:r>
    </w:p>
    <w:p w14:paraId="7E97ADE6" w14:textId="77777777" w:rsidR="0029340E" w:rsidRDefault="0029340E"/>
    <w:p w14:paraId="56BF5F3B" w14:textId="2BE041A8" w:rsidR="0029340E" w:rsidRDefault="0029340E">
      <w:r>
        <w:t xml:space="preserve">            </w:t>
      </w:r>
      <w:r w:rsidRPr="0029340E">
        <w:t xml:space="preserve">Pozostałe wątki wybiera nauczyciel. 2. Cele kształcenia i wychowania Głównym celem kształcenia w ramach przedmiotu historia i społeczeństwo jest wyjaśnienie uczniom zjawisk, procesów i pojęć historycznych charakterystycznych dla różnych epok oraz ułatwienie zrozumienia współczesnego świata. Głównym celem wychowawczym jest kształtowanie u uczniów postaw patriotycznych i obywatelskich. </w:t>
      </w:r>
    </w:p>
    <w:p w14:paraId="7E598BC6" w14:textId="77777777" w:rsidR="0029340E" w:rsidRDefault="0029340E">
      <w:r>
        <w:t xml:space="preserve">            </w:t>
      </w:r>
      <w:r w:rsidRPr="0029340E">
        <w:t xml:space="preserve">Cele poznawcze i kształcące </w:t>
      </w:r>
    </w:p>
    <w:p w14:paraId="46DF885D" w14:textId="541D2D23" w:rsidR="00480B85" w:rsidRDefault="0029340E">
      <w:r w:rsidRPr="0029340E">
        <w:t xml:space="preserve">Przyswojenie przez uczniów określonego zasobu wiadomości z historii – kultury europejskiej, języka, rodziny, nauki, gospodarki, polityki, wojskowości, dziejów ojczystych, aby umożliwić im: </w:t>
      </w:r>
      <w:r w:rsidRPr="0029340E">
        <w:sym w:font="Symbol" w:char="F0B7"/>
      </w:r>
      <w:r w:rsidRPr="0029340E">
        <w:t xml:space="preserve"> określanie czasu i miejsca wydarzeń oraz procesów historycznych, </w:t>
      </w:r>
      <w:r w:rsidRPr="0029340E">
        <w:sym w:font="Symbol" w:char="F0B7"/>
      </w:r>
      <w:r w:rsidRPr="0029340E">
        <w:t xml:space="preserve"> ocenianie faktów, procesów i postaci historycznych, </w:t>
      </w:r>
      <w:r w:rsidRPr="0029340E">
        <w:sym w:font="Symbol" w:char="F0B7"/>
      </w:r>
      <w:r w:rsidRPr="0029340E">
        <w:t xml:space="preserve"> posługiwanie się ze zrozumieniem pojęciami historycznymi, </w:t>
      </w:r>
      <w:r w:rsidRPr="0029340E">
        <w:sym w:font="Symbol" w:char="F0B7"/>
      </w:r>
      <w:r w:rsidRPr="0029340E">
        <w:t xml:space="preserve"> wykorzystywanie wiedzy historycznej w analizie wydarzeń i procesów zachodzących we współczesnym świecie. Kształtowanie u uczniów zdolności wykorzystywania posiadanych umiejętności do rozwiązywania problemów: </w:t>
      </w:r>
      <w:r w:rsidRPr="0029340E">
        <w:sym w:font="Symbol" w:char="F0B7"/>
      </w:r>
      <w:r w:rsidRPr="0029340E">
        <w:t xml:space="preserve"> rozpoznawania rodzajów źródeł historycznych i określania ich specyfiki, </w:t>
      </w:r>
      <w:r w:rsidRPr="0029340E">
        <w:sym w:font="Symbol" w:char="F0B7"/>
      </w:r>
      <w:r w:rsidRPr="0029340E">
        <w:t xml:space="preserve"> dokonywania selekcji źródeł i zawartych w nich informacji, </w:t>
      </w:r>
      <w:r w:rsidRPr="0029340E">
        <w:sym w:font="Symbol" w:char="F0B7"/>
      </w:r>
      <w:r w:rsidRPr="0029340E">
        <w:t xml:space="preserve"> odróżniania opinii od faktów, </w:t>
      </w:r>
      <w:r w:rsidRPr="0029340E">
        <w:sym w:font="Symbol" w:char="F0B7"/>
      </w:r>
      <w:r w:rsidRPr="0029340E">
        <w:t xml:space="preserve"> posługiwania się mapą w wyjaśnianiu procesów historycznych (społecznych, politycznych, gospodarczych itd.).</w:t>
      </w:r>
    </w:p>
    <w:p w14:paraId="3955BCA7" w14:textId="77777777" w:rsidR="0029340E" w:rsidRDefault="0029340E"/>
    <w:p w14:paraId="2A70C541" w14:textId="5AC77C2C" w:rsidR="0029340E" w:rsidRDefault="0029340E">
      <w:r>
        <w:t xml:space="preserve">       </w:t>
      </w:r>
      <w:r w:rsidRPr="0029340E">
        <w:t>Cele wychowawcze</w:t>
      </w:r>
      <w:r>
        <w:t xml:space="preserve">: </w:t>
      </w:r>
      <w:r w:rsidRPr="0029340E">
        <w:t xml:space="preserve">Rozwijanie u uczniów postaw odgrywających kluczową rolę w funkcjonowaniu człowieka we współczesnym świecie: </w:t>
      </w:r>
      <w:r w:rsidRPr="0029340E">
        <w:sym w:font="Symbol" w:char="F0B7"/>
      </w:r>
      <w:r w:rsidRPr="0029340E">
        <w:t xml:space="preserve"> kształtowanie postaw obywatelskich i patriotycznych, </w:t>
      </w:r>
      <w:r w:rsidRPr="0029340E">
        <w:sym w:font="Symbol" w:char="F0B7"/>
      </w:r>
      <w:r w:rsidRPr="0029340E">
        <w:t xml:space="preserve"> promowanie poszanowania tradycji i kultury ojczystej, </w:t>
      </w:r>
      <w:r w:rsidRPr="0029340E">
        <w:sym w:font="Symbol" w:char="F0B7"/>
      </w:r>
      <w:r w:rsidRPr="0029340E">
        <w:t xml:space="preserve"> kształtowanie postaw tolerancji wobec innych cywilizacji, kultur i tradycji, </w:t>
      </w:r>
      <w:r w:rsidRPr="0029340E">
        <w:sym w:font="Symbol" w:char="F0B7"/>
      </w:r>
      <w:r w:rsidRPr="0029340E">
        <w:t xml:space="preserve"> pobudzanie aktywności i doskonalenie umiejętności pracy zespołowej.</w:t>
      </w:r>
    </w:p>
    <w:p w14:paraId="31F37CC7" w14:textId="65069B22" w:rsidR="0029340E" w:rsidRDefault="0029340E"/>
    <w:p w14:paraId="49191DED" w14:textId="77777777" w:rsidR="00B84B63" w:rsidRDefault="0029340E">
      <w:r w:rsidRPr="0029340E">
        <w:t xml:space="preserve">Poziom wymagań wykraczających (ocena celująca). </w:t>
      </w:r>
    </w:p>
    <w:p w14:paraId="3D32CF7D" w14:textId="55D43599" w:rsidR="0029340E" w:rsidRDefault="0029340E">
      <w:r w:rsidRPr="0029340E">
        <w:t xml:space="preserve">Uczeń: </w:t>
      </w:r>
      <w:r w:rsidRPr="0029340E">
        <w:sym w:font="Symbol" w:char="F0B7"/>
      </w:r>
      <w:r w:rsidRPr="0029340E">
        <w:t xml:space="preserve"> ma wiedzę i umiejętności, których zakres jest szerszy niż wymagania programowe, </w:t>
      </w:r>
      <w:r w:rsidRPr="0029340E">
        <w:sym w:font="Symbol" w:char="F0B7"/>
      </w:r>
      <w:r w:rsidRPr="0029340E">
        <w:t xml:space="preserve"> samodzielnie i twórczo rozwija własne uzdolnienia, </w:t>
      </w:r>
      <w:r w:rsidRPr="0029340E">
        <w:sym w:font="Symbol" w:char="F0B7"/>
      </w:r>
      <w:r w:rsidRPr="0029340E">
        <w:t xml:space="preserve"> proponuje nietypowe rozwiązania, </w:t>
      </w:r>
      <w:r w:rsidRPr="0029340E">
        <w:sym w:font="Symbol" w:char="F0B7"/>
      </w:r>
      <w:r w:rsidRPr="0029340E">
        <w:t xml:space="preserve"> bierze </w:t>
      </w:r>
      <w:r w:rsidRPr="0029340E">
        <w:lastRenderedPageBreak/>
        <w:t xml:space="preserve">udział w konkursach przedmiotowych i odnosi sukcesy, </w:t>
      </w:r>
      <w:r w:rsidRPr="0029340E">
        <w:sym w:font="Symbol" w:char="F0B7"/>
      </w:r>
      <w:r w:rsidRPr="0029340E">
        <w:t xml:space="preserve"> wiąże wiadomości w logiczny układ, </w:t>
      </w:r>
      <w:r w:rsidRPr="0029340E">
        <w:sym w:font="Symbol" w:char="F0B7"/>
      </w:r>
      <w:r w:rsidRPr="0029340E">
        <w:t xml:space="preserve"> korzysta z różnych źródeł informacji. Poziom wymagań dopełniających (ocena bardzo dobra). Uczeń: </w:t>
      </w:r>
      <w:r w:rsidRPr="0029340E">
        <w:sym w:font="Symbol" w:char="F0B7"/>
      </w:r>
      <w:r w:rsidRPr="0029340E">
        <w:t xml:space="preserve"> wyczerpująco opanował cały materiał podstawy programowej, </w:t>
      </w:r>
      <w:r w:rsidRPr="0029340E">
        <w:sym w:font="Symbol" w:char="F0B7"/>
      </w:r>
      <w:r w:rsidRPr="0029340E">
        <w:t xml:space="preserve"> umiejętnie wykorzystuje wiadomości w teorii i w praktyce bez pomocy nauczyciela, </w:t>
      </w:r>
      <w:r w:rsidRPr="0029340E">
        <w:sym w:font="Symbol" w:char="F0B7"/>
      </w:r>
      <w:r w:rsidRPr="0029340E">
        <w:t xml:space="preserve"> właściwie rozumie uogólnienia i związki między nimi oraz wyjaśnia zjawiska historyczne, </w:t>
      </w:r>
      <w:r w:rsidRPr="0029340E">
        <w:sym w:font="Symbol" w:char="F0B7"/>
      </w:r>
      <w:r w:rsidRPr="0029340E">
        <w:t xml:space="preserve"> samodzielnie interpretuje dane z różnych źródeł historycznych, </w:t>
      </w:r>
      <w:r w:rsidRPr="0029340E">
        <w:sym w:font="Symbol" w:char="F0B7"/>
      </w:r>
      <w:r w:rsidRPr="0029340E">
        <w:t xml:space="preserve"> łączy wiedzę z różnych przedmiotów nauczania. </w:t>
      </w:r>
    </w:p>
    <w:p w14:paraId="3B389C4B" w14:textId="77777777" w:rsidR="00B84B63" w:rsidRDefault="0029340E">
      <w:r w:rsidRPr="0029340E">
        <w:t xml:space="preserve">Poziom wymagań rozszerzających (ocena dobra). </w:t>
      </w:r>
    </w:p>
    <w:p w14:paraId="497A5412" w14:textId="639DE3CA" w:rsidR="0029340E" w:rsidRDefault="0029340E">
      <w:r w:rsidRPr="0029340E">
        <w:t xml:space="preserve">Uczeń: </w:t>
      </w:r>
      <w:r w:rsidRPr="0029340E">
        <w:sym w:font="Symbol" w:char="F0B7"/>
      </w:r>
      <w:r w:rsidRPr="0029340E">
        <w:t xml:space="preserve"> opanował wymagania określone w podstawie programowej, </w:t>
      </w:r>
      <w:r w:rsidRPr="0029340E">
        <w:sym w:font="Symbol" w:char="F0B7"/>
      </w:r>
      <w:r w:rsidRPr="0029340E">
        <w:t xml:space="preserve"> analizuje i porównuje informacje zawarte w różnych źródłach historycznych, </w:t>
      </w:r>
      <w:r w:rsidRPr="0029340E">
        <w:sym w:font="Symbol" w:char="F0B7"/>
      </w:r>
      <w:r w:rsidRPr="0029340E">
        <w:t xml:space="preserve"> wyjaśnia przyczyny i skutki omawianych wydarzeń, </w:t>
      </w:r>
      <w:r w:rsidRPr="0029340E">
        <w:sym w:font="Symbol" w:char="F0B7"/>
      </w:r>
      <w:r w:rsidRPr="0029340E">
        <w:t xml:space="preserve"> podstawowe pojęcia i prawa ujmuje w terminach naukowych, </w:t>
      </w:r>
      <w:r w:rsidRPr="0029340E">
        <w:sym w:font="Symbol" w:char="F0B7"/>
      </w:r>
      <w:r w:rsidRPr="0029340E">
        <w:t xml:space="preserve"> samodzielnie wypowiada się w sposób umiarkowanie spójny,</w:t>
      </w:r>
    </w:p>
    <w:p w14:paraId="5851C2FF" w14:textId="77777777" w:rsidR="0029340E" w:rsidRDefault="0029340E"/>
    <w:p w14:paraId="20B46C51" w14:textId="05D0AFE8" w:rsidR="0029340E" w:rsidRDefault="0029340E">
      <w:r>
        <w:t xml:space="preserve">          </w:t>
      </w:r>
      <w:r w:rsidRPr="0029340E">
        <w:t>Przedmiot historia i społeczeństwo daje nauczycielowi możliwość swobodnego doboru metod nauczania. Na lekcjach nauczyciel może stosować zarówno tradycyjne, podające metody nauczania, jak i metody aktywizujące. Metody aktywizujące pozwalają na rozwijanie u uczniów różnych umiejętności wskazanych w wymaganiach podstawy programowej i na kształtowanie zdolności historycznego myślenia. Nauczyciel powinien zorganizować zajęcia tak, aby uczniowie pracowali z wykorzystaniem różnorodnych metod, zarówno samodzielnie, jak i w grupach.</w:t>
      </w:r>
    </w:p>
    <w:p w14:paraId="31F915C6" w14:textId="3BC51323" w:rsidR="00B84B63" w:rsidRDefault="00B84B63"/>
    <w:p w14:paraId="127C0720" w14:textId="3B2A0F32" w:rsidR="00B84B63" w:rsidRDefault="00B84B63"/>
    <w:p w14:paraId="5795D052" w14:textId="746003C9" w:rsidR="00B84B63" w:rsidRDefault="00B84B63">
      <w:r>
        <w:t xml:space="preserve">       </w:t>
      </w:r>
      <w:r w:rsidRPr="00B84B63">
        <w:t xml:space="preserve">Poziom wymagań podstawowych (ocena dostateczna). Uczeń: </w:t>
      </w:r>
      <w:r w:rsidRPr="00B84B63">
        <w:sym w:font="Symbol" w:char="F0B7"/>
      </w:r>
      <w:r w:rsidRPr="00B84B63">
        <w:t xml:space="preserve"> w podstawowym stopniu opanował wymagania określone w podstawie programowej, </w:t>
      </w:r>
      <w:r w:rsidRPr="00B84B63">
        <w:sym w:font="Symbol" w:char="F0B7"/>
      </w:r>
      <w:r w:rsidRPr="00B84B63">
        <w:t xml:space="preserve"> przedstawia główne przyczyny i etapy rozwoju wydarzeń, </w:t>
      </w:r>
      <w:r w:rsidRPr="00B84B63">
        <w:sym w:font="Symbol" w:char="F0B7"/>
      </w:r>
      <w:r w:rsidRPr="00B84B63">
        <w:t xml:space="preserve"> potrafi logicznie połączyć wiadomości podstawowe, </w:t>
      </w:r>
      <w:r w:rsidRPr="00B84B63">
        <w:sym w:font="Symbol" w:char="F0B7"/>
      </w:r>
      <w:r w:rsidRPr="00B84B63">
        <w:t xml:space="preserve"> z pomocą nauczyciela wykorzystuje wiadomości do celów praktycznych i teoretycznych, </w:t>
      </w:r>
      <w:r w:rsidRPr="00B84B63">
        <w:sym w:font="Symbol" w:char="F0B7"/>
      </w:r>
      <w:r w:rsidRPr="00B84B63">
        <w:t xml:space="preserve"> charakteryzuje źródła historyczne i analizuje informacje w nich zawarte. Poziom wymagań koniecznych (ocena dopuszczająca). Uczeń: </w:t>
      </w:r>
      <w:r w:rsidRPr="00B84B63">
        <w:sym w:font="Symbol" w:char="F0B7"/>
      </w:r>
      <w:r w:rsidRPr="00B84B63">
        <w:t xml:space="preserve"> w niepełnym stopniu opanował wymagania określone w podstawie programowej, </w:t>
      </w:r>
      <w:r w:rsidRPr="00B84B63">
        <w:sym w:font="Symbol" w:char="F0B7"/>
      </w:r>
      <w:r w:rsidRPr="00B84B63">
        <w:t xml:space="preserve"> umieszcza najważniejsze wydarzenia w czasie i przestrzeni, </w:t>
      </w:r>
      <w:r w:rsidRPr="00B84B63">
        <w:sym w:font="Symbol" w:char="F0B7"/>
      </w:r>
      <w:r w:rsidRPr="00B84B63">
        <w:t xml:space="preserve"> rozwiązuje zadania o niewielkim stopniu trudności, </w:t>
      </w:r>
      <w:r w:rsidRPr="00B84B63">
        <w:sym w:font="Symbol" w:char="F0B7"/>
      </w:r>
      <w:r w:rsidRPr="00B84B63">
        <w:t xml:space="preserve"> rozpoznaje rodzaj źródła historycznego oraz odpowiada na proste pytania dotyczące tego źródł</w:t>
      </w:r>
      <w:r>
        <w:t>owe</w:t>
      </w:r>
    </w:p>
    <w:sectPr w:rsidR="00B8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40E"/>
    <w:rsid w:val="0029340E"/>
    <w:rsid w:val="00415165"/>
    <w:rsid w:val="00480B85"/>
    <w:rsid w:val="00B8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C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Kubacz</dc:creator>
  <cp:lastModifiedBy>Aga</cp:lastModifiedBy>
  <cp:revision>2</cp:revision>
  <dcterms:created xsi:type="dcterms:W3CDTF">2021-02-24T08:04:00Z</dcterms:created>
  <dcterms:modified xsi:type="dcterms:W3CDTF">2021-02-24T08:04:00Z</dcterms:modified>
</cp:coreProperties>
</file>